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FA59" w14:textId="77777777" w:rsidR="000C0F6F" w:rsidRDefault="000C0F6F" w:rsidP="000C0F6F">
      <w:pPr>
        <w:jc w:val="center"/>
      </w:pPr>
      <w:r>
        <w:rPr>
          <w:noProof/>
        </w:rPr>
        <w:drawing>
          <wp:inline distT="0" distB="0" distL="0" distR="0" wp14:anchorId="2F2EC4FF" wp14:editId="30483A83">
            <wp:extent cx="1962785" cy="13049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E7CDB9" w14:textId="77777777" w:rsidR="000C0F6F" w:rsidRDefault="000C0F6F" w:rsidP="000C0F6F"/>
    <w:p w14:paraId="26CBFE30" w14:textId="77777777" w:rsidR="000C0F6F" w:rsidRDefault="000C0F6F" w:rsidP="000C0F6F">
      <w:pPr>
        <w:jc w:val="center"/>
        <w:rPr>
          <w:b/>
          <w:bCs/>
          <w:sz w:val="28"/>
          <w:szCs w:val="28"/>
        </w:rPr>
      </w:pPr>
      <w:r w:rsidRPr="002729B6">
        <w:rPr>
          <w:b/>
          <w:bCs/>
          <w:sz w:val="28"/>
          <w:szCs w:val="28"/>
        </w:rPr>
        <w:t>Listening to all voices? The politics of ‘lived experience’: concerns, contradictions, challenges.</w:t>
      </w:r>
    </w:p>
    <w:p w14:paraId="79005885" w14:textId="6FF4CC44" w:rsidR="000C0F6F" w:rsidRDefault="000C0F6F" w:rsidP="000C0F6F">
      <w:pPr>
        <w:jc w:val="center"/>
        <w:rPr>
          <w:b/>
          <w:bCs/>
          <w:sz w:val="28"/>
          <w:szCs w:val="28"/>
        </w:rPr>
      </w:pPr>
      <w:r w:rsidRPr="00B40217">
        <w:rPr>
          <w:b/>
          <w:bCs/>
          <w:sz w:val="28"/>
          <w:szCs w:val="28"/>
        </w:rPr>
        <w:t xml:space="preserve">PGR </w:t>
      </w:r>
      <w:r>
        <w:rPr>
          <w:b/>
          <w:bCs/>
          <w:sz w:val="28"/>
          <w:szCs w:val="28"/>
        </w:rPr>
        <w:t>conference</w:t>
      </w:r>
      <w:r w:rsidR="00296C8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29</w:t>
      </w:r>
      <w:r w:rsidRPr="00767C36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March</w:t>
      </w:r>
    </w:p>
    <w:p w14:paraId="1D50E253" w14:textId="77777777" w:rsidR="000C0F6F" w:rsidRPr="00B40217" w:rsidRDefault="000C0F6F" w:rsidP="000C0F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Teaching and Learning Centre, Durham University</w:t>
      </w:r>
    </w:p>
    <w:p w14:paraId="0B60724C" w14:textId="77777777" w:rsidR="000C0F6F" w:rsidRPr="007E742E" w:rsidRDefault="000C0F6F" w:rsidP="000C0F6F">
      <w:pPr>
        <w:rPr>
          <w:sz w:val="28"/>
          <w:szCs w:val="28"/>
        </w:rPr>
      </w:pPr>
      <w:r w:rsidRPr="007E742E">
        <w:rPr>
          <w:sz w:val="28"/>
          <w:szCs w:val="28"/>
        </w:rPr>
        <w:t>9:30-10:00:</w:t>
      </w:r>
      <w:r w:rsidRPr="007E742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E742E">
        <w:rPr>
          <w:sz w:val="28"/>
          <w:szCs w:val="28"/>
        </w:rPr>
        <w:t>Registration</w:t>
      </w:r>
    </w:p>
    <w:p w14:paraId="0E0D82BD" w14:textId="77777777" w:rsidR="000C0F6F" w:rsidRPr="007E742E" w:rsidRDefault="000C0F6F" w:rsidP="000C0F6F">
      <w:pPr>
        <w:rPr>
          <w:sz w:val="28"/>
          <w:szCs w:val="28"/>
        </w:rPr>
      </w:pPr>
      <w:r w:rsidRPr="007E742E">
        <w:rPr>
          <w:sz w:val="28"/>
          <w:szCs w:val="28"/>
        </w:rPr>
        <w:t>10:00-10:15:</w:t>
      </w:r>
      <w:r w:rsidRPr="007E742E">
        <w:rPr>
          <w:sz w:val="28"/>
          <w:szCs w:val="28"/>
        </w:rPr>
        <w:tab/>
        <w:t>Welcome &amp; introductions</w:t>
      </w:r>
    </w:p>
    <w:p w14:paraId="375D37D2" w14:textId="05B9848D" w:rsidR="000C0F6F" w:rsidRPr="007E742E" w:rsidRDefault="000C0F6F" w:rsidP="000C0F6F">
      <w:pPr>
        <w:ind w:left="2160" w:hanging="2160"/>
        <w:rPr>
          <w:sz w:val="28"/>
          <w:szCs w:val="28"/>
        </w:rPr>
      </w:pPr>
      <w:r w:rsidRPr="007E742E">
        <w:rPr>
          <w:sz w:val="28"/>
          <w:szCs w:val="28"/>
        </w:rPr>
        <w:t>10:15-11:</w:t>
      </w:r>
      <w:r w:rsidR="00AF1E3A">
        <w:rPr>
          <w:sz w:val="28"/>
          <w:szCs w:val="28"/>
        </w:rPr>
        <w:t>00</w:t>
      </w:r>
      <w:r w:rsidRPr="007E742E">
        <w:rPr>
          <w:sz w:val="28"/>
          <w:szCs w:val="28"/>
        </w:rPr>
        <w:t>:</w:t>
      </w:r>
      <w:r w:rsidRPr="007E742E">
        <w:rPr>
          <w:sz w:val="28"/>
          <w:szCs w:val="28"/>
        </w:rPr>
        <w:tab/>
        <w:t>Keynote – Tom Shakespeare, Professor of Disability Research, London School of Hygiene and Tropical Medicine</w:t>
      </w:r>
    </w:p>
    <w:p w14:paraId="7C15FB25" w14:textId="3EF29D67" w:rsidR="00AF1E3A" w:rsidRDefault="000C0F6F" w:rsidP="000C0F6F">
      <w:pPr>
        <w:ind w:left="2160" w:hanging="2160"/>
        <w:rPr>
          <w:sz w:val="28"/>
          <w:szCs w:val="28"/>
        </w:rPr>
      </w:pPr>
      <w:r w:rsidRPr="007E742E">
        <w:rPr>
          <w:sz w:val="28"/>
          <w:szCs w:val="28"/>
        </w:rPr>
        <w:t>11:</w:t>
      </w:r>
      <w:r w:rsidR="00AF1E3A">
        <w:rPr>
          <w:sz w:val="28"/>
          <w:szCs w:val="28"/>
        </w:rPr>
        <w:t>00</w:t>
      </w:r>
      <w:r w:rsidRPr="007E742E">
        <w:rPr>
          <w:sz w:val="28"/>
          <w:szCs w:val="28"/>
        </w:rPr>
        <w:t>-</w:t>
      </w:r>
      <w:r w:rsidR="00AF1E3A">
        <w:rPr>
          <w:sz w:val="28"/>
          <w:szCs w:val="28"/>
        </w:rPr>
        <w:t>11:15:</w:t>
      </w:r>
      <w:r w:rsidR="00AF1E3A">
        <w:rPr>
          <w:sz w:val="28"/>
          <w:szCs w:val="28"/>
        </w:rPr>
        <w:tab/>
        <w:t>Coffee break</w:t>
      </w:r>
    </w:p>
    <w:p w14:paraId="0E333EBF" w14:textId="301E5EA2" w:rsidR="000C0F6F" w:rsidRPr="007E742E" w:rsidRDefault="00AF1E3A" w:rsidP="000C0F6F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11:15-12:30</w:t>
      </w:r>
      <w:r w:rsidR="000C0F6F" w:rsidRPr="007E742E">
        <w:rPr>
          <w:sz w:val="28"/>
          <w:szCs w:val="28"/>
        </w:rPr>
        <w:t>:</w:t>
      </w:r>
      <w:r w:rsidR="000C0F6F" w:rsidRPr="007E742E">
        <w:rPr>
          <w:sz w:val="28"/>
          <w:szCs w:val="28"/>
        </w:rPr>
        <w:tab/>
        <w:t>Parallel sessions – academic paper streams, workshops, and roundtables</w:t>
      </w:r>
    </w:p>
    <w:p w14:paraId="5EFAD57D" w14:textId="77777777" w:rsidR="000C0F6F" w:rsidRPr="007E742E" w:rsidRDefault="000C0F6F" w:rsidP="000C0F6F">
      <w:pPr>
        <w:rPr>
          <w:sz w:val="28"/>
          <w:szCs w:val="28"/>
        </w:rPr>
      </w:pPr>
      <w:r w:rsidRPr="007E742E">
        <w:rPr>
          <w:sz w:val="28"/>
          <w:szCs w:val="28"/>
        </w:rPr>
        <w:t>12:30-13:30:</w:t>
      </w:r>
      <w:r w:rsidRPr="007E742E">
        <w:rPr>
          <w:sz w:val="28"/>
          <w:szCs w:val="28"/>
        </w:rPr>
        <w:tab/>
        <w:t>Lunch</w:t>
      </w:r>
    </w:p>
    <w:p w14:paraId="57DD0DC7" w14:textId="77777777" w:rsidR="000C0F6F" w:rsidRPr="007E742E" w:rsidRDefault="000C0F6F" w:rsidP="000C0F6F">
      <w:pPr>
        <w:ind w:left="2160" w:hanging="2160"/>
        <w:rPr>
          <w:sz w:val="28"/>
          <w:szCs w:val="28"/>
        </w:rPr>
      </w:pPr>
      <w:r w:rsidRPr="007E742E">
        <w:rPr>
          <w:sz w:val="28"/>
          <w:szCs w:val="28"/>
        </w:rPr>
        <w:t>13:30-14:45:</w:t>
      </w:r>
      <w:r w:rsidRPr="007E742E">
        <w:rPr>
          <w:sz w:val="28"/>
          <w:szCs w:val="28"/>
        </w:rPr>
        <w:tab/>
        <w:t>Parallel sessions – academic paper streams, workshops, and roundtables</w:t>
      </w:r>
    </w:p>
    <w:p w14:paraId="56665E50" w14:textId="77777777" w:rsidR="000C0F6F" w:rsidRPr="007E742E" w:rsidRDefault="000C0F6F" w:rsidP="000C0F6F">
      <w:pPr>
        <w:rPr>
          <w:sz w:val="28"/>
          <w:szCs w:val="28"/>
        </w:rPr>
      </w:pPr>
      <w:r w:rsidRPr="007E742E">
        <w:rPr>
          <w:sz w:val="28"/>
          <w:szCs w:val="28"/>
        </w:rPr>
        <w:t>14:45-15:00:</w:t>
      </w:r>
      <w:r w:rsidRPr="007E742E">
        <w:rPr>
          <w:sz w:val="28"/>
          <w:szCs w:val="28"/>
        </w:rPr>
        <w:tab/>
        <w:t>Coffee break</w:t>
      </w:r>
    </w:p>
    <w:p w14:paraId="303D06CB" w14:textId="3F5509F7" w:rsidR="000C0F6F" w:rsidRPr="007E742E" w:rsidRDefault="000C0F6F" w:rsidP="000E11EE">
      <w:pPr>
        <w:ind w:left="2160" w:hanging="2160"/>
        <w:rPr>
          <w:sz w:val="28"/>
          <w:szCs w:val="28"/>
        </w:rPr>
      </w:pPr>
      <w:r w:rsidRPr="007E742E">
        <w:rPr>
          <w:sz w:val="28"/>
          <w:szCs w:val="28"/>
        </w:rPr>
        <w:t>15:00-16:00:</w:t>
      </w:r>
      <w:r w:rsidRPr="007E742E">
        <w:rPr>
          <w:sz w:val="28"/>
          <w:szCs w:val="28"/>
        </w:rPr>
        <w:tab/>
      </w:r>
      <w:r w:rsidR="00993AEF" w:rsidRPr="00993AEF">
        <w:rPr>
          <w:sz w:val="28"/>
          <w:szCs w:val="28"/>
        </w:rPr>
        <w:t xml:space="preserve">Surviving the PGR process: Cultivating </w:t>
      </w:r>
      <w:r w:rsidR="00993AEF">
        <w:rPr>
          <w:sz w:val="28"/>
          <w:szCs w:val="28"/>
        </w:rPr>
        <w:t>t</w:t>
      </w:r>
      <w:r w:rsidR="00993AEF" w:rsidRPr="00993AEF">
        <w:rPr>
          <w:sz w:val="28"/>
          <w:szCs w:val="28"/>
        </w:rPr>
        <w:t>he Mental Self</w:t>
      </w:r>
      <w:r w:rsidR="0025169D">
        <w:rPr>
          <w:sz w:val="28"/>
          <w:szCs w:val="28"/>
        </w:rPr>
        <w:t xml:space="preserve">, Claire Russell (Beyond Lived Experience Educator and </w:t>
      </w:r>
      <w:r w:rsidR="000E11EE">
        <w:rPr>
          <w:sz w:val="28"/>
          <w:szCs w:val="28"/>
        </w:rPr>
        <w:t>Consultant)</w:t>
      </w:r>
    </w:p>
    <w:p w14:paraId="303A6A85" w14:textId="68687405" w:rsidR="000C0F6F" w:rsidRDefault="000C0F6F" w:rsidP="000C0F6F">
      <w:pPr>
        <w:rPr>
          <w:sz w:val="28"/>
          <w:szCs w:val="28"/>
        </w:rPr>
      </w:pPr>
      <w:r w:rsidRPr="007E742E">
        <w:rPr>
          <w:sz w:val="28"/>
          <w:szCs w:val="28"/>
        </w:rPr>
        <w:t>16:00-16:</w:t>
      </w:r>
      <w:r w:rsidR="008374E9">
        <w:rPr>
          <w:sz w:val="28"/>
          <w:szCs w:val="28"/>
        </w:rPr>
        <w:t>2</w:t>
      </w:r>
      <w:r w:rsidRPr="007E742E">
        <w:rPr>
          <w:sz w:val="28"/>
          <w:szCs w:val="28"/>
        </w:rPr>
        <w:t>0:</w:t>
      </w:r>
      <w:r w:rsidRPr="007E742E">
        <w:rPr>
          <w:sz w:val="28"/>
          <w:szCs w:val="28"/>
        </w:rPr>
        <w:tab/>
      </w:r>
      <w:r w:rsidR="00296C89">
        <w:rPr>
          <w:sz w:val="28"/>
          <w:szCs w:val="28"/>
        </w:rPr>
        <w:t>Reflections from Dr Christopher Jones, Durham University</w:t>
      </w:r>
      <w:r w:rsidRPr="007E742E">
        <w:rPr>
          <w:sz w:val="28"/>
          <w:szCs w:val="28"/>
        </w:rPr>
        <w:t xml:space="preserve"> </w:t>
      </w:r>
    </w:p>
    <w:p w14:paraId="7C07758C" w14:textId="54DD3563" w:rsidR="00296C89" w:rsidRDefault="00296C89" w:rsidP="00296C89">
      <w:pPr>
        <w:rPr>
          <w:noProof/>
        </w:rPr>
      </w:pPr>
      <w:r>
        <w:rPr>
          <w:sz w:val="28"/>
          <w:szCs w:val="28"/>
        </w:rPr>
        <w:t>16:</w:t>
      </w:r>
      <w:r w:rsidR="008374E9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8374E9">
        <w:rPr>
          <w:sz w:val="28"/>
          <w:szCs w:val="28"/>
        </w:rPr>
        <w:t>-16:30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8374E9">
        <w:rPr>
          <w:sz w:val="28"/>
          <w:szCs w:val="28"/>
        </w:rPr>
        <w:t>Summary and c</w:t>
      </w:r>
      <w:r>
        <w:rPr>
          <w:sz w:val="28"/>
          <w:szCs w:val="28"/>
        </w:rPr>
        <w:t>lose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DD05D99" w14:textId="2B391957" w:rsidR="008D2BC9" w:rsidRDefault="00296C89" w:rsidP="00296C89">
      <w:pPr>
        <w:jc w:val="center"/>
        <w:sectPr w:rsidR="008D2BC9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sz w:val="28"/>
          <w:szCs w:val="28"/>
        </w:rPr>
        <w:drawing>
          <wp:inline distT="0" distB="0" distL="0" distR="0" wp14:anchorId="4A365579" wp14:editId="58152442">
            <wp:extent cx="1985495" cy="946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339" cy="947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426603" w14:textId="37C49F5E" w:rsidR="005C357A" w:rsidRPr="009757FE" w:rsidRDefault="005C357A" w:rsidP="005C357A">
      <w:pPr>
        <w:rPr>
          <w:b/>
          <w:bCs/>
          <w:sz w:val="28"/>
          <w:szCs w:val="28"/>
        </w:rPr>
      </w:pPr>
      <w:r w:rsidRPr="009757FE">
        <w:rPr>
          <w:b/>
          <w:bCs/>
          <w:sz w:val="28"/>
          <w:szCs w:val="28"/>
        </w:rPr>
        <w:lastRenderedPageBreak/>
        <w:t>AM Parallel sessions</w:t>
      </w:r>
      <w:r w:rsidR="00170EA0" w:rsidRPr="009757FE">
        <w:rPr>
          <w:b/>
          <w:bCs/>
          <w:sz w:val="28"/>
          <w:szCs w:val="28"/>
        </w:rPr>
        <w:t>: 11:15-12:30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9558"/>
      </w:tblGrid>
      <w:tr w:rsidR="005C357A" w14:paraId="288E25EB" w14:textId="77777777" w:rsidTr="00C8116F">
        <w:tc>
          <w:tcPr>
            <w:tcW w:w="4390" w:type="dxa"/>
          </w:tcPr>
          <w:p w14:paraId="06505922" w14:textId="77777777" w:rsidR="005C357A" w:rsidRDefault="005C357A" w:rsidP="00C8116F">
            <w:pPr>
              <w:rPr>
                <w:b/>
                <w:bCs/>
              </w:rPr>
            </w:pPr>
            <w:r>
              <w:rPr>
                <w:b/>
                <w:bCs/>
              </w:rPr>
              <w:t>Paper Stream 1</w:t>
            </w:r>
          </w:p>
          <w:p w14:paraId="5378313C" w14:textId="77777777" w:rsidR="005C357A" w:rsidRDefault="005C357A" w:rsidP="00C8116F">
            <w:pPr>
              <w:rPr>
                <w:b/>
                <w:bCs/>
              </w:rPr>
            </w:pPr>
          </w:p>
          <w:p w14:paraId="077B829C" w14:textId="77777777" w:rsidR="005C357A" w:rsidRDefault="005C357A" w:rsidP="00C811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‘Lived experience’ </w:t>
            </w:r>
            <w:r w:rsidR="00D54718">
              <w:rPr>
                <w:b/>
                <w:bCs/>
              </w:rPr>
              <w:t xml:space="preserve">across borders </w:t>
            </w:r>
            <w:r w:rsidR="00C443AB">
              <w:rPr>
                <w:b/>
                <w:bCs/>
              </w:rPr>
              <w:t>and identities</w:t>
            </w:r>
          </w:p>
          <w:p w14:paraId="62129734" w14:textId="77777777" w:rsidR="00170EA0" w:rsidRDefault="00170EA0" w:rsidP="00C8116F">
            <w:pPr>
              <w:rPr>
                <w:b/>
                <w:bCs/>
              </w:rPr>
            </w:pPr>
          </w:p>
          <w:p w14:paraId="2D60A487" w14:textId="3CD9935C" w:rsidR="00170EA0" w:rsidRDefault="00170EA0" w:rsidP="00C8116F">
            <w:pPr>
              <w:rPr>
                <w:b/>
                <w:bCs/>
              </w:rPr>
            </w:pPr>
            <w:r>
              <w:rPr>
                <w:b/>
                <w:bCs/>
              </w:rPr>
              <w:t>Room: TLC1</w:t>
            </w:r>
            <w:r w:rsidR="00547BA0">
              <w:rPr>
                <w:b/>
                <w:bCs/>
              </w:rPr>
              <w:t>13</w:t>
            </w:r>
          </w:p>
          <w:p w14:paraId="3575F3E5" w14:textId="77777777" w:rsidR="00170EA0" w:rsidRDefault="00170EA0" w:rsidP="00C8116F">
            <w:pPr>
              <w:rPr>
                <w:b/>
                <w:bCs/>
              </w:rPr>
            </w:pPr>
          </w:p>
          <w:p w14:paraId="4505BA5D" w14:textId="5BF117E4" w:rsidR="00170EA0" w:rsidRDefault="00170EA0" w:rsidP="00C8116F">
            <w:pPr>
              <w:rPr>
                <w:b/>
                <w:bCs/>
              </w:rPr>
            </w:pPr>
            <w:r>
              <w:rPr>
                <w:b/>
                <w:bCs/>
              </w:rPr>
              <w:t>Facilitator:</w:t>
            </w:r>
            <w:r w:rsidR="00770271">
              <w:rPr>
                <w:b/>
                <w:bCs/>
              </w:rPr>
              <w:t xml:space="preserve"> </w:t>
            </w:r>
            <w:r w:rsidR="00336D66">
              <w:rPr>
                <w:b/>
                <w:bCs/>
              </w:rPr>
              <w:t>Catherine Donovan</w:t>
            </w:r>
          </w:p>
        </w:tc>
        <w:tc>
          <w:tcPr>
            <w:tcW w:w="9558" w:type="dxa"/>
          </w:tcPr>
          <w:p w14:paraId="07CB6D63" w14:textId="77777777" w:rsidR="005C357A" w:rsidRDefault="005C357A" w:rsidP="00C8116F">
            <w:proofErr w:type="spellStart"/>
            <w:r>
              <w:t>Satrio</w:t>
            </w:r>
            <w:proofErr w:type="spellEnd"/>
            <w:r>
              <w:t xml:space="preserve"> </w:t>
            </w:r>
            <w:proofErr w:type="spellStart"/>
            <w:r>
              <w:t>Nindyo</w:t>
            </w:r>
            <w:proofErr w:type="spellEnd"/>
            <w:r>
              <w:t xml:space="preserve"> Istiko, University of Queensland.</w:t>
            </w:r>
          </w:p>
          <w:p w14:paraId="22301C26" w14:textId="77777777" w:rsidR="005C357A" w:rsidRDefault="005C357A" w:rsidP="00C8116F">
            <w:pPr>
              <w:rPr>
                <w:i/>
                <w:iCs/>
              </w:rPr>
            </w:pPr>
            <w:r w:rsidRPr="00B96768">
              <w:rPr>
                <w:i/>
                <w:iCs/>
              </w:rPr>
              <w:t>Why do you make it about race? Epistemic disobedience in public health doctoral training</w:t>
            </w:r>
          </w:p>
          <w:p w14:paraId="2AB4A596" w14:textId="77777777" w:rsidR="005C357A" w:rsidRDefault="005C357A" w:rsidP="00C8116F">
            <w:pPr>
              <w:rPr>
                <w:i/>
                <w:iCs/>
              </w:rPr>
            </w:pPr>
          </w:p>
          <w:p w14:paraId="361EDEC7" w14:textId="42728AC9" w:rsidR="005C357A" w:rsidRDefault="005C357A" w:rsidP="00C8116F">
            <w:r>
              <w:t>Freya Cumberlidge</w:t>
            </w:r>
            <w:r w:rsidR="00F11C12">
              <w:t xml:space="preserve">, </w:t>
            </w:r>
            <w:r>
              <w:t>Central European University</w:t>
            </w:r>
          </w:p>
          <w:p w14:paraId="595538F4" w14:textId="77777777" w:rsidR="005C357A" w:rsidRPr="0052615B" w:rsidRDefault="005C357A" w:rsidP="00C8116F">
            <w:pPr>
              <w:rPr>
                <w:i/>
                <w:iCs/>
              </w:rPr>
            </w:pPr>
            <w:r w:rsidRPr="0052615B">
              <w:rPr>
                <w:i/>
                <w:iCs/>
              </w:rPr>
              <w:t>Utilising Lived Experience as Theorisation: Bosnian and Herzegovinian Tour Guide Approaches to Victimhood and Victimisation</w:t>
            </w:r>
          </w:p>
          <w:p w14:paraId="3576DF7A" w14:textId="77777777" w:rsidR="005C357A" w:rsidRDefault="005C357A" w:rsidP="00C8116F"/>
          <w:p w14:paraId="2C68284F" w14:textId="77777777" w:rsidR="005C357A" w:rsidRDefault="005C357A" w:rsidP="00C8116F">
            <w:r>
              <w:t>Xin Fan, Durham University.</w:t>
            </w:r>
          </w:p>
          <w:p w14:paraId="32DF2223" w14:textId="519B1DFF" w:rsidR="005C357A" w:rsidRDefault="005C357A" w:rsidP="00C8116F">
            <w:pPr>
              <w:rPr>
                <w:i/>
                <w:iCs/>
              </w:rPr>
            </w:pPr>
            <w:r w:rsidRPr="0019386A">
              <w:rPr>
                <w:i/>
                <w:iCs/>
              </w:rPr>
              <w:t xml:space="preserve">Policy as Discourse—a Case Study of School Consolidation Policy </w:t>
            </w:r>
            <w:proofErr w:type="gramStart"/>
            <w:r w:rsidRPr="0019386A">
              <w:rPr>
                <w:i/>
                <w:iCs/>
              </w:rPr>
              <w:t>In</w:t>
            </w:r>
            <w:proofErr w:type="gramEnd"/>
            <w:r w:rsidRPr="0019386A">
              <w:rPr>
                <w:i/>
                <w:iCs/>
              </w:rPr>
              <w:t xml:space="preserve"> Rural China</w:t>
            </w:r>
          </w:p>
          <w:p w14:paraId="46DA9009" w14:textId="49D47F49" w:rsidR="00C443AB" w:rsidRDefault="00C443AB" w:rsidP="00C8116F">
            <w:pPr>
              <w:rPr>
                <w:i/>
                <w:iCs/>
              </w:rPr>
            </w:pPr>
          </w:p>
          <w:p w14:paraId="270E747B" w14:textId="77777777" w:rsidR="00C443AB" w:rsidRDefault="00C443AB" w:rsidP="00C443AB">
            <w:r>
              <w:t>Katie Ismay, Leeds Beckett University</w:t>
            </w:r>
          </w:p>
          <w:p w14:paraId="6E31A332" w14:textId="77777777" w:rsidR="005C357A" w:rsidRDefault="00C443AB" w:rsidP="00C8116F">
            <w:pPr>
              <w:rPr>
                <w:i/>
                <w:iCs/>
              </w:rPr>
            </w:pPr>
            <w:r w:rsidRPr="005E0559">
              <w:rPr>
                <w:i/>
                <w:iCs/>
              </w:rPr>
              <w:t>Resistance and challenges to anti-racism; researching British Muslim lived experiences in West Yorkshire</w:t>
            </w:r>
          </w:p>
          <w:p w14:paraId="352D5E79" w14:textId="697CA778" w:rsidR="00B23BB8" w:rsidRPr="00966678" w:rsidRDefault="00B23BB8" w:rsidP="00C8116F">
            <w:pPr>
              <w:rPr>
                <w:i/>
                <w:iCs/>
              </w:rPr>
            </w:pPr>
          </w:p>
        </w:tc>
      </w:tr>
      <w:tr w:rsidR="005C357A" w14:paraId="20D7BAC1" w14:textId="77777777" w:rsidTr="00C8116F">
        <w:tc>
          <w:tcPr>
            <w:tcW w:w="4390" w:type="dxa"/>
          </w:tcPr>
          <w:p w14:paraId="705179AA" w14:textId="77777777" w:rsidR="005C357A" w:rsidRDefault="005C357A" w:rsidP="00C8116F">
            <w:pPr>
              <w:rPr>
                <w:b/>
                <w:bCs/>
              </w:rPr>
            </w:pPr>
            <w:r>
              <w:rPr>
                <w:b/>
                <w:bCs/>
              </w:rPr>
              <w:t>Paper stream 2</w:t>
            </w:r>
          </w:p>
          <w:p w14:paraId="00B57209" w14:textId="77777777" w:rsidR="005C357A" w:rsidRDefault="005C357A" w:rsidP="00C8116F">
            <w:pPr>
              <w:rPr>
                <w:b/>
                <w:bCs/>
              </w:rPr>
            </w:pPr>
          </w:p>
          <w:p w14:paraId="4F03659D" w14:textId="77777777" w:rsidR="005C357A" w:rsidRDefault="0040231C" w:rsidP="00C8116F">
            <w:pPr>
              <w:rPr>
                <w:b/>
                <w:bCs/>
              </w:rPr>
            </w:pPr>
            <w:r>
              <w:rPr>
                <w:b/>
                <w:bCs/>
              </w:rPr>
              <w:t>‘Lived experience’ across h</w:t>
            </w:r>
            <w:r w:rsidR="005C357A">
              <w:rPr>
                <w:b/>
                <w:bCs/>
              </w:rPr>
              <w:t>ealth and social work</w:t>
            </w:r>
            <w:r>
              <w:rPr>
                <w:b/>
                <w:bCs/>
              </w:rPr>
              <w:t xml:space="preserve"> practice</w:t>
            </w:r>
          </w:p>
          <w:p w14:paraId="42CC9C76" w14:textId="77777777" w:rsidR="00000416" w:rsidRDefault="00000416" w:rsidP="00C8116F">
            <w:pPr>
              <w:rPr>
                <w:b/>
                <w:bCs/>
              </w:rPr>
            </w:pPr>
          </w:p>
          <w:p w14:paraId="6C64AF38" w14:textId="7B631441" w:rsidR="00000416" w:rsidRDefault="00000416" w:rsidP="00C8116F">
            <w:pPr>
              <w:rPr>
                <w:b/>
                <w:bCs/>
              </w:rPr>
            </w:pPr>
            <w:r>
              <w:rPr>
                <w:b/>
                <w:bCs/>
              </w:rPr>
              <w:t>Room: TLC1</w:t>
            </w:r>
            <w:r w:rsidR="001A0C5F">
              <w:rPr>
                <w:b/>
                <w:bCs/>
              </w:rPr>
              <w:t>1</w:t>
            </w:r>
            <w:r w:rsidR="00547BA0">
              <w:rPr>
                <w:b/>
                <w:bCs/>
              </w:rPr>
              <w:t>6</w:t>
            </w:r>
          </w:p>
          <w:p w14:paraId="1BD5230D" w14:textId="77777777" w:rsidR="00000416" w:rsidRDefault="00000416" w:rsidP="00C8116F">
            <w:pPr>
              <w:rPr>
                <w:b/>
                <w:bCs/>
              </w:rPr>
            </w:pPr>
          </w:p>
          <w:p w14:paraId="4BE47FBC" w14:textId="53086E16" w:rsidR="00000416" w:rsidRDefault="00000416" w:rsidP="00C8116F">
            <w:pPr>
              <w:rPr>
                <w:b/>
                <w:bCs/>
              </w:rPr>
            </w:pPr>
            <w:r>
              <w:rPr>
                <w:b/>
                <w:bCs/>
              </w:rPr>
              <w:t>Facilitator: Vanessa Bradbury</w:t>
            </w:r>
          </w:p>
        </w:tc>
        <w:tc>
          <w:tcPr>
            <w:tcW w:w="9558" w:type="dxa"/>
          </w:tcPr>
          <w:p w14:paraId="18053F8B" w14:textId="77777777" w:rsidR="005C357A" w:rsidRDefault="005C357A" w:rsidP="00C8116F">
            <w:r>
              <w:t>Dom Hunter, University of Manchester.</w:t>
            </w:r>
          </w:p>
          <w:p w14:paraId="1C637A2F" w14:textId="77777777" w:rsidR="005C357A" w:rsidRPr="00B96768" w:rsidRDefault="005C357A" w:rsidP="00C8116F">
            <w:pPr>
              <w:rPr>
                <w:i/>
                <w:iCs/>
              </w:rPr>
            </w:pPr>
            <w:r w:rsidRPr="00B96768">
              <w:rPr>
                <w:i/>
                <w:iCs/>
              </w:rPr>
              <w:t>Already doing the work’: social work, abolition and building the future from the present</w:t>
            </w:r>
          </w:p>
          <w:p w14:paraId="2F5329E1" w14:textId="77777777" w:rsidR="005C357A" w:rsidRDefault="005C357A" w:rsidP="00C8116F"/>
          <w:p w14:paraId="046F73A1" w14:textId="52773A4F" w:rsidR="005C357A" w:rsidRDefault="005C357A" w:rsidP="00C8116F">
            <w:r>
              <w:t>Elisa Jones</w:t>
            </w:r>
            <w:r w:rsidR="00F11C12">
              <w:t xml:space="preserve">, </w:t>
            </w:r>
            <w:r>
              <w:t>Liverpool University</w:t>
            </w:r>
          </w:p>
          <w:p w14:paraId="42B39AE4" w14:textId="779D10F8" w:rsidR="005C357A" w:rsidRPr="00F50AB2" w:rsidRDefault="005C357A" w:rsidP="00C8116F">
            <w:pPr>
              <w:rPr>
                <w:i/>
                <w:iCs/>
              </w:rPr>
            </w:pPr>
            <w:r w:rsidRPr="00F50AB2">
              <w:rPr>
                <w:i/>
                <w:iCs/>
              </w:rPr>
              <w:t xml:space="preserve">Involvement in data initiatives: An </w:t>
            </w:r>
            <w:r w:rsidR="00B23BB8" w:rsidRPr="00F50AB2">
              <w:rPr>
                <w:i/>
                <w:iCs/>
              </w:rPr>
              <w:t>ethnographically informed</w:t>
            </w:r>
            <w:r w:rsidRPr="00F50AB2">
              <w:rPr>
                <w:i/>
                <w:iCs/>
              </w:rPr>
              <w:t xml:space="preserve"> qualitative study</w:t>
            </w:r>
          </w:p>
          <w:p w14:paraId="7F49E787" w14:textId="77777777" w:rsidR="005C357A" w:rsidRDefault="005C357A" w:rsidP="00C8116F"/>
          <w:p w14:paraId="514429EB" w14:textId="77777777" w:rsidR="005C357A" w:rsidRDefault="005C357A" w:rsidP="00C8116F">
            <w:r>
              <w:t>Danica Darley, University of Sheffield.</w:t>
            </w:r>
          </w:p>
          <w:p w14:paraId="3F08EA39" w14:textId="77777777" w:rsidR="005C357A" w:rsidRDefault="005C357A" w:rsidP="00C8116F">
            <w:pPr>
              <w:rPr>
                <w:i/>
                <w:iCs/>
              </w:rPr>
            </w:pPr>
            <w:r w:rsidRPr="00B96768">
              <w:rPr>
                <w:i/>
                <w:iCs/>
              </w:rPr>
              <w:t>Will we ever get it ‘right’? Exploring meaningful co-production in PhD research</w:t>
            </w:r>
          </w:p>
          <w:p w14:paraId="540E5BFB" w14:textId="77777777" w:rsidR="005C357A" w:rsidRDefault="005C357A" w:rsidP="00C8116F">
            <w:pPr>
              <w:rPr>
                <w:i/>
                <w:iCs/>
              </w:rPr>
            </w:pPr>
          </w:p>
          <w:p w14:paraId="78841A36" w14:textId="55DE6A51" w:rsidR="005C357A" w:rsidRDefault="005C357A" w:rsidP="00C8116F">
            <w:r>
              <w:t>Susanna Alyce</w:t>
            </w:r>
            <w:r w:rsidR="00F11C12">
              <w:t xml:space="preserve">, </w:t>
            </w:r>
            <w:r w:rsidRPr="00B854DB">
              <w:t>University of Essex</w:t>
            </w:r>
          </w:p>
          <w:p w14:paraId="71912D1D" w14:textId="77777777" w:rsidR="005C357A" w:rsidRDefault="005C357A" w:rsidP="00C8116F">
            <w:pPr>
              <w:rPr>
                <w:i/>
                <w:iCs/>
              </w:rPr>
            </w:pPr>
            <w:r w:rsidRPr="00B854DB">
              <w:rPr>
                <w:i/>
                <w:iCs/>
              </w:rPr>
              <w:t>The Value of Lived Experience in Empirical Research about Child Sexual Abuse.</w:t>
            </w:r>
          </w:p>
          <w:p w14:paraId="1C41BC0B" w14:textId="6658A3CF" w:rsidR="00B23BB8" w:rsidRPr="00966678" w:rsidRDefault="00B23BB8" w:rsidP="00C8116F">
            <w:pPr>
              <w:rPr>
                <w:i/>
                <w:iCs/>
              </w:rPr>
            </w:pPr>
          </w:p>
        </w:tc>
      </w:tr>
      <w:tr w:rsidR="005C357A" w14:paraId="3E67DC1B" w14:textId="77777777" w:rsidTr="00C8116F">
        <w:tc>
          <w:tcPr>
            <w:tcW w:w="4390" w:type="dxa"/>
          </w:tcPr>
          <w:p w14:paraId="0F243FE7" w14:textId="77777777" w:rsidR="005C357A" w:rsidRDefault="005C357A" w:rsidP="00C8116F">
            <w:pPr>
              <w:rPr>
                <w:b/>
                <w:bCs/>
              </w:rPr>
            </w:pPr>
            <w:r>
              <w:rPr>
                <w:b/>
                <w:bCs/>
              </w:rPr>
              <w:t>Workshop</w:t>
            </w:r>
          </w:p>
          <w:p w14:paraId="512EB9A1" w14:textId="77777777" w:rsidR="00000416" w:rsidRDefault="00000416" w:rsidP="00C8116F">
            <w:pPr>
              <w:rPr>
                <w:b/>
                <w:bCs/>
              </w:rPr>
            </w:pPr>
          </w:p>
          <w:p w14:paraId="39724978" w14:textId="41F7FB09" w:rsidR="00000416" w:rsidRDefault="00000416" w:rsidP="00C811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Room: </w:t>
            </w:r>
            <w:r w:rsidR="001A0C5F">
              <w:rPr>
                <w:b/>
                <w:bCs/>
              </w:rPr>
              <w:t>TLC11</w:t>
            </w:r>
            <w:r w:rsidR="00547BA0">
              <w:rPr>
                <w:b/>
                <w:bCs/>
              </w:rPr>
              <w:t>7</w:t>
            </w:r>
          </w:p>
          <w:p w14:paraId="2E6CBA58" w14:textId="77777777" w:rsidR="00D81B4F" w:rsidRDefault="00D81B4F" w:rsidP="00C8116F">
            <w:pPr>
              <w:rPr>
                <w:b/>
                <w:bCs/>
              </w:rPr>
            </w:pPr>
          </w:p>
          <w:p w14:paraId="4C9F08CA" w14:textId="27022B92" w:rsidR="00D81B4F" w:rsidRDefault="00D81B4F" w:rsidP="00C8116F">
            <w:pPr>
              <w:rPr>
                <w:b/>
                <w:bCs/>
              </w:rPr>
            </w:pPr>
            <w:r>
              <w:rPr>
                <w:b/>
                <w:bCs/>
              </w:rPr>
              <w:t>Facilitator: Steph Daw</w:t>
            </w:r>
          </w:p>
          <w:p w14:paraId="7CB446D3" w14:textId="77777777" w:rsidR="005C357A" w:rsidRDefault="005C357A" w:rsidP="00C8116F">
            <w:pPr>
              <w:rPr>
                <w:b/>
                <w:bCs/>
              </w:rPr>
            </w:pPr>
          </w:p>
        </w:tc>
        <w:tc>
          <w:tcPr>
            <w:tcW w:w="9558" w:type="dxa"/>
          </w:tcPr>
          <w:p w14:paraId="2B0DF88D" w14:textId="77777777" w:rsidR="005C357A" w:rsidRDefault="005C357A" w:rsidP="00C8116F">
            <w:pPr>
              <w:rPr>
                <w:i/>
                <w:iCs/>
              </w:rPr>
            </w:pPr>
            <w:r w:rsidRPr="00A94654">
              <w:rPr>
                <w:i/>
                <w:iCs/>
              </w:rPr>
              <w:t>Navigating ethical challenges of researching ‘by and with’ young people, using the contexts of child criminal exploitation and LGBTQ+ youth</w:t>
            </w:r>
          </w:p>
          <w:p w14:paraId="2B347C73" w14:textId="77777777" w:rsidR="005C357A" w:rsidRDefault="005C357A" w:rsidP="00B23BB8">
            <w:r w:rsidRPr="00F55CFA">
              <w:t>Max Kirk</w:t>
            </w:r>
            <w:r w:rsidR="00F55CFA" w:rsidRPr="00F55CFA">
              <w:t>, Sheffield Hallam University</w:t>
            </w:r>
            <w:r w:rsidRPr="00F55CFA">
              <w:t xml:space="preserve"> and Shelley Cathers</w:t>
            </w:r>
            <w:r w:rsidR="00F55CFA" w:rsidRPr="00F55CFA">
              <w:t>, University of Liverpool</w:t>
            </w:r>
          </w:p>
          <w:p w14:paraId="7A94ED7D" w14:textId="4304D38C" w:rsidR="00F11C12" w:rsidRDefault="00F11C12" w:rsidP="00B23BB8">
            <w:pPr>
              <w:rPr>
                <w:b/>
                <w:bCs/>
              </w:rPr>
            </w:pPr>
          </w:p>
        </w:tc>
      </w:tr>
    </w:tbl>
    <w:p w14:paraId="3173CFDA" w14:textId="00EBB321" w:rsidR="005C357A" w:rsidRPr="009757FE" w:rsidRDefault="005C357A" w:rsidP="005C357A">
      <w:pPr>
        <w:rPr>
          <w:b/>
          <w:bCs/>
          <w:sz w:val="28"/>
          <w:szCs w:val="28"/>
        </w:rPr>
      </w:pPr>
      <w:r w:rsidRPr="009757FE">
        <w:rPr>
          <w:b/>
          <w:bCs/>
          <w:sz w:val="28"/>
          <w:szCs w:val="28"/>
        </w:rPr>
        <w:lastRenderedPageBreak/>
        <w:t>PM Parallel sessions</w:t>
      </w:r>
      <w:r w:rsidR="001B5558" w:rsidRPr="009757FE">
        <w:rPr>
          <w:b/>
          <w:bCs/>
          <w:sz w:val="28"/>
          <w:szCs w:val="28"/>
        </w:rPr>
        <w:t>: 13:30-14:45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9558"/>
      </w:tblGrid>
      <w:tr w:rsidR="005C357A" w14:paraId="3875FDFD" w14:textId="77777777" w:rsidTr="00C8116F">
        <w:tc>
          <w:tcPr>
            <w:tcW w:w="4390" w:type="dxa"/>
          </w:tcPr>
          <w:p w14:paraId="42F9A215" w14:textId="77777777" w:rsidR="005C357A" w:rsidRDefault="005C357A" w:rsidP="00C8116F">
            <w:pPr>
              <w:rPr>
                <w:b/>
                <w:bCs/>
              </w:rPr>
            </w:pPr>
            <w:r>
              <w:rPr>
                <w:b/>
                <w:bCs/>
              </w:rPr>
              <w:t>Paper stream 3</w:t>
            </w:r>
          </w:p>
          <w:p w14:paraId="7DCBC8D5" w14:textId="77777777" w:rsidR="005C357A" w:rsidRDefault="005C357A" w:rsidP="00C8116F">
            <w:pPr>
              <w:rPr>
                <w:b/>
                <w:bCs/>
              </w:rPr>
            </w:pPr>
          </w:p>
          <w:p w14:paraId="69F28B6A" w14:textId="77777777" w:rsidR="005C357A" w:rsidRDefault="005C357A" w:rsidP="00C8116F">
            <w:pPr>
              <w:rPr>
                <w:b/>
                <w:bCs/>
              </w:rPr>
            </w:pPr>
            <w:r>
              <w:rPr>
                <w:b/>
                <w:bCs/>
              </w:rPr>
              <w:t>‘Lived experience’ in the UK context</w:t>
            </w:r>
          </w:p>
          <w:p w14:paraId="2FA2BE6F" w14:textId="77777777" w:rsidR="00D81B4F" w:rsidRDefault="00D81B4F" w:rsidP="00C8116F">
            <w:pPr>
              <w:rPr>
                <w:b/>
                <w:bCs/>
              </w:rPr>
            </w:pPr>
          </w:p>
          <w:p w14:paraId="700CE6BB" w14:textId="77777777" w:rsidR="00D81B4F" w:rsidRDefault="00D81B4F" w:rsidP="00C8116F">
            <w:pPr>
              <w:rPr>
                <w:b/>
                <w:bCs/>
              </w:rPr>
            </w:pPr>
            <w:r>
              <w:rPr>
                <w:b/>
                <w:bCs/>
              </w:rPr>
              <w:t>Room</w:t>
            </w:r>
            <w:r w:rsidR="00CA77BB">
              <w:rPr>
                <w:b/>
                <w:bCs/>
              </w:rPr>
              <w:t>: TLC</w:t>
            </w:r>
            <w:r w:rsidR="00547BA0">
              <w:rPr>
                <w:b/>
                <w:bCs/>
              </w:rPr>
              <w:t>113</w:t>
            </w:r>
          </w:p>
          <w:p w14:paraId="26117F66" w14:textId="77777777" w:rsidR="00547BA0" w:rsidRDefault="00547BA0" w:rsidP="00C8116F">
            <w:pPr>
              <w:rPr>
                <w:b/>
                <w:bCs/>
              </w:rPr>
            </w:pPr>
          </w:p>
          <w:p w14:paraId="0DE47EFB" w14:textId="55AC4596" w:rsidR="00547BA0" w:rsidRDefault="00547BA0" w:rsidP="00C8116F">
            <w:pPr>
              <w:rPr>
                <w:b/>
                <w:bCs/>
              </w:rPr>
            </w:pPr>
            <w:r>
              <w:rPr>
                <w:b/>
                <w:bCs/>
              </w:rPr>
              <w:t>Facilitator:</w:t>
            </w:r>
            <w:r w:rsidR="00143F7A">
              <w:rPr>
                <w:b/>
                <w:bCs/>
              </w:rPr>
              <w:t xml:space="preserve"> </w:t>
            </w:r>
            <w:r w:rsidR="00336D66">
              <w:rPr>
                <w:b/>
                <w:bCs/>
              </w:rPr>
              <w:t>Stephen Macdonald</w:t>
            </w:r>
          </w:p>
        </w:tc>
        <w:tc>
          <w:tcPr>
            <w:tcW w:w="9558" w:type="dxa"/>
          </w:tcPr>
          <w:p w14:paraId="11E8105E" w14:textId="77777777" w:rsidR="005C357A" w:rsidRDefault="005C357A" w:rsidP="00C8116F">
            <w:r>
              <w:t xml:space="preserve">Stephanie Guirand, Goldsmiths </w:t>
            </w:r>
          </w:p>
          <w:p w14:paraId="0EC8ADEF" w14:textId="77777777" w:rsidR="005C357A" w:rsidRPr="00401641" w:rsidRDefault="005C357A" w:rsidP="00C8116F">
            <w:pPr>
              <w:rPr>
                <w:i/>
                <w:iCs/>
              </w:rPr>
            </w:pPr>
            <w:r w:rsidRPr="00401641">
              <w:rPr>
                <w:i/>
                <w:iCs/>
              </w:rPr>
              <w:t>The Black Response Cambridge: Developing expertise and an alternative public safety program through lived experiences.</w:t>
            </w:r>
          </w:p>
          <w:p w14:paraId="43C55DC0" w14:textId="77777777" w:rsidR="005C357A" w:rsidRDefault="005C357A" w:rsidP="00C8116F"/>
          <w:p w14:paraId="05AA63DF" w14:textId="77777777" w:rsidR="005C357A" w:rsidRPr="00B27829" w:rsidRDefault="005C357A" w:rsidP="00C8116F">
            <w:r w:rsidRPr="00B27829">
              <w:t>Yehudis Fletcher, University of Kent</w:t>
            </w:r>
          </w:p>
          <w:p w14:paraId="2668E8CE" w14:textId="77777777" w:rsidR="00B27829" w:rsidRPr="00B27829" w:rsidRDefault="00B27829" w:rsidP="00B27829">
            <w:pPr>
              <w:rPr>
                <w:i/>
                <w:iCs/>
              </w:rPr>
            </w:pPr>
            <w:r w:rsidRPr="00B27829">
              <w:rPr>
                <w:i/>
                <w:iCs/>
              </w:rPr>
              <w:t>Sharp elbows: Who controls the narrative of lived experience in high control communities?</w:t>
            </w:r>
          </w:p>
          <w:p w14:paraId="702D1751" w14:textId="77777777" w:rsidR="005C357A" w:rsidRDefault="005C357A" w:rsidP="00C8116F"/>
          <w:p w14:paraId="1AA27FC0" w14:textId="77777777" w:rsidR="005C357A" w:rsidRDefault="005C357A" w:rsidP="00C8116F">
            <w:r>
              <w:t>Maria Mansfield, University of Leeds</w:t>
            </w:r>
          </w:p>
          <w:p w14:paraId="55A94838" w14:textId="77777777" w:rsidR="00143F7A" w:rsidRDefault="005C357A" w:rsidP="00143F7A">
            <w:r w:rsidRPr="007827FC">
              <w:rPr>
                <w:i/>
                <w:iCs/>
              </w:rPr>
              <w:t>“We’re not needy, we just need help”: Using social science portraiture and free association interview method in an ethnographic study of parents receiving free school meal vouchers</w:t>
            </w:r>
            <w:r w:rsidR="00143F7A">
              <w:t xml:space="preserve"> </w:t>
            </w:r>
          </w:p>
          <w:p w14:paraId="10D6BF4C" w14:textId="77777777" w:rsidR="00143F7A" w:rsidRDefault="00143F7A" w:rsidP="00143F7A"/>
          <w:p w14:paraId="041BFE26" w14:textId="5A447F5B" w:rsidR="00143F7A" w:rsidRDefault="00143F7A" w:rsidP="00143F7A">
            <w:r>
              <w:t>Ben Main, Durham University.</w:t>
            </w:r>
          </w:p>
          <w:p w14:paraId="40F1BA91" w14:textId="77777777" w:rsidR="00143F7A" w:rsidRDefault="00143F7A" w:rsidP="00143F7A">
            <w:pPr>
              <w:shd w:val="clear" w:color="auto" w:fill="FFFFFF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B96768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Mental health, thrift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B96768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and subsistence: a cultural political economy perspective on lived and social experience</w:t>
            </w:r>
          </w:p>
          <w:p w14:paraId="42DCD599" w14:textId="148F2073" w:rsidR="005C357A" w:rsidRPr="00B96768" w:rsidRDefault="005C357A" w:rsidP="00551D82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  <w:p w14:paraId="2CFB1C36" w14:textId="77777777" w:rsidR="005C357A" w:rsidRDefault="005C357A" w:rsidP="00C8116F">
            <w:pPr>
              <w:rPr>
                <w:b/>
                <w:bCs/>
              </w:rPr>
            </w:pPr>
          </w:p>
        </w:tc>
      </w:tr>
      <w:tr w:rsidR="005C357A" w14:paraId="5317619D" w14:textId="77777777" w:rsidTr="00C8116F">
        <w:tc>
          <w:tcPr>
            <w:tcW w:w="4390" w:type="dxa"/>
          </w:tcPr>
          <w:p w14:paraId="3D93979D" w14:textId="77777777" w:rsidR="005C357A" w:rsidRDefault="005C357A" w:rsidP="00C8116F">
            <w:pPr>
              <w:rPr>
                <w:b/>
                <w:bCs/>
              </w:rPr>
            </w:pPr>
            <w:r>
              <w:rPr>
                <w:b/>
                <w:bCs/>
              </w:rPr>
              <w:t>Workshop</w:t>
            </w:r>
          </w:p>
          <w:p w14:paraId="53C8ABA7" w14:textId="77777777" w:rsidR="00547BA0" w:rsidRDefault="00547BA0" w:rsidP="00C8116F">
            <w:pPr>
              <w:rPr>
                <w:b/>
                <w:bCs/>
              </w:rPr>
            </w:pPr>
          </w:p>
          <w:p w14:paraId="4A3E36A6" w14:textId="77777777" w:rsidR="00547BA0" w:rsidRDefault="00547BA0" w:rsidP="00C8116F">
            <w:pPr>
              <w:rPr>
                <w:b/>
                <w:bCs/>
              </w:rPr>
            </w:pPr>
            <w:r>
              <w:rPr>
                <w:b/>
                <w:bCs/>
              </w:rPr>
              <w:t>Room: TLC116</w:t>
            </w:r>
          </w:p>
          <w:p w14:paraId="12E2E315" w14:textId="77777777" w:rsidR="00143F7A" w:rsidRDefault="00143F7A" w:rsidP="00C8116F">
            <w:pPr>
              <w:rPr>
                <w:b/>
                <w:bCs/>
              </w:rPr>
            </w:pPr>
          </w:p>
          <w:p w14:paraId="62F96BEE" w14:textId="77777777" w:rsidR="00143F7A" w:rsidRDefault="00143F7A" w:rsidP="00C811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Facilitator: Alison </w:t>
            </w:r>
            <w:proofErr w:type="spellStart"/>
            <w:r>
              <w:rPr>
                <w:b/>
                <w:bCs/>
              </w:rPr>
              <w:t>Jobe</w:t>
            </w:r>
            <w:proofErr w:type="spellEnd"/>
          </w:p>
          <w:p w14:paraId="219D997F" w14:textId="53DD119C" w:rsidR="00143F7A" w:rsidRDefault="00143F7A" w:rsidP="00C8116F">
            <w:pPr>
              <w:rPr>
                <w:b/>
                <w:bCs/>
              </w:rPr>
            </w:pPr>
          </w:p>
        </w:tc>
        <w:tc>
          <w:tcPr>
            <w:tcW w:w="9558" w:type="dxa"/>
          </w:tcPr>
          <w:p w14:paraId="492B614E" w14:textId="77777777" w:rsidR="001215C4" w:rsidRDefault="001215C4" w:rsidP="00C8116F">
            <w:pPr>
              <w:rPr>
                <w:i/>
                <w:iCs/>
              </w:rPr>
            </w:pPr>
            <w:r w:rsidRPr="001215C4">
              <w:rPr>
                <w:i/>
                <w:iCs/>
              </w:rPr>
              <w:t>Survivors Voices: The Charter and The Ladder, tools for good practice survivor engagement</w:t>
            </w:r>
          </w:p>
          <w:p w14:paraId="11BAA1BA" w14:textId="7A1C1BC7" w:rsidR="005C357A" w:rsidRDefault="005C357A" w:rsidP="00C8116F">
            <w:r>
              <w:t xml:space="preserve">Jane Chevous, Survivors </w:t>
            </w:r>
            <w:proofErr w:type="gramStart"/>
            <w:r>
              <w:t>Voices</w:t>
            </w:r>
            <w:proofErr w:type="gramEnd"/>
            <w:r>
              <w:t xml:space="preserve"> and King's College London (VAMHN/SURE)</w:t>
            </w:r>
            <w:r w:rsidR="001215C4">
              <w:t xml:space="preserve"> and Susanna Alyce, </w:t>
            </w:r>
            <w:r w:rsidR="0002533B">
              <w:t xml:space="preserve">University of </w:t>
            </w:r>
            <w:r w:rsidR="001215C4">
              <w:t>Essex</w:t>
            </w:r>
          </w:p>
          <w:p w14:paraId="3FDB173D" w14:textId="77777777" w:rsidR="005C357A" w:rsidRDefault="005C357A" w:rsidP="00C8116F">
            <w:pPr>
              <w:rPr>
                <w:b/>
                <w:bCs/>
              </w:rPr>
            </w:pPr>
          </w:p>
        </w:tc>
      </w:tr>
      <w:tr w:rsidR="005C357A" w14:paraId="7345683E" w14:textId="77777777" w:rsidTr="00C8116F">
        <w:tc>
          <w:tcPr>
            <w:tcW w:w="4390" w:type="dxa"/>
          </w:tcPr>
          <w:p w14:paraId="1F0C5E7C" w14:textId="77777777" w:rsidR="005C357A" w:rsidRDefault="005C357A" w:rsidP="00C8116F">
            <w:pPr>
              <w:rPr>
                <w:b/>
                <w:bCs/>
              </w:rPr>
            </w:pPr>
            <w:r>
              <w:rPr>
                <w:b/>
                <w:bCs/>
              </w:rPr>
              <w:t>Workshop</w:t>
            </w:r>
          </w:p>
          <w:p w14:paraId="4140BA36" w14:textId="77777777" w:rsidR="00547BA0" w:rsidRDefault="00547BA0" w:rsidP="00C8116F">
            <w:pPr>
              <w:rPr>
                <w:b/>
                <w:bCs/>
              </w:rPr>
            </w:pPr>
          </w:p>
          <w:p w14:paraId="0C83ACA5" w14:textId="77777777" w:rsidR="00547BA0" w:rsidRDefault="00547BA0" w:rsidP="00C8116F">
            <w:pPr>
              <w:rPr>
                <w:b/>
                <w:bCs/>
              </w:rPr>
            </w:pPr>
            <w:r>
              <w:rPr>
                <w:b/>
                <w:bCs/>
              </w:rPr>
              <w:t>Room: TLC117</w:t>
            </w:r>
          </w:p>
          <w:p w14:paraId="63BFF9DA" w14:textId="77777777" w:rsidR="001B5558" w:rsidRDefault="001B5558" w:rsidP="00C8116F">
            <w:pPr>
              <w:rPr>
                <w:b/>
                <w:bCs/>
              </w:rPr>
            </w:pPr>
          </w:p>
          <w:p w14:paraId="5C3D9672" w14:textId="77777777" w:rsidR="001B5558" w:rsidRDefault="001B5558" w:rsidP="00C8116F">
            <w:pPr>
              <w:rPr>
                <w:b/>
                <w:bCs/>
              </w:rPr>
            </w:pPr>
            <w:r>
              <w:rPr>
                <w:b/>
                <w:bCs/>
              </w:rPr>
              <w:t>Facilitator: Lauren Wroe</w:t>
            </w:r>
          </w:p>
          <w:p w14:paraId="4308B7CD" w14:textId="25A23E52" w:rsidR="001B5558" w:rsidRDefault="001B5558" w:rsidP="00C8116F">
            <w:pPr>
              <w:rPr>
                <w:b/>
                <w:bCs/>
              </w:rPr>
            </w:pPr>
          </w:p>
        </w:tc>
        <w:tc>
          <w:tcPr>
            <w:tcW w:w="9558" w:type="dxa"/>
          </w:tcPr>
          <w:p w14:paraId="7093F304" w14:textId="77777777" w:rsidR="00395870" w:rsidRDefault="00395870" w:rsidP="00C8116F">
            <w:pPr>
              <w:rPr>
                <w:i/>
                <w:iCs/>
              </w:rPr>
            </w:pPr>
            <w:r w:rsidRPr="00395870">
              <w:rPr>
                <w:i/>
                <w:iCs/>
              </w:rPr>
              <w:t>“Nothing About Us, Without Us</w:t>
            </w:r>
            <w:r>
              <w:rPr>
                <w:i/>
                <w:iCs/>
              </w:rPr>
              <w:t>?</w:t>
            </w:r>
            <w:r w:rsidRPr="00395870">
              <w:rPr>
                <w:i/>
                <w:iCs/>
              </w:rPr>
              <w:t xml:space="preserve">” – Involving people with lived experience in research and in front line delivery. </w:t>
            </w:r>
          </w:p>
          <w:p w14:paraId="0971FFEC" w14:textId="334B7353" w:rsidR="005C357A" w:rsidRPr="00B23BB8" w:rsidRDefault="005C357A" w:rsidP="00C8116F">
            <w:r w:rsidRPr="00B23BB8">
              <w:t>Emma Reardon, University of South Wales and Sophie Wilson</w:t>
            </w:r>
            <w:r w:rsidR="00B23BB8" w:rsidRPr="00B23BB8">
              <w:t>, Birmingham Voluntary Service Council and University of Wolverhampton</w:t>
            </w:r>
          </w:p>
          <w:p w14:paraId="7573B721" w14:textId="77777777" w:rsidR="005C357A" w:rsidRDefault="005C357A" w:rsidP="00C8116F">
            <w:pPr>
              <w:rPr>
                <w:b/>
                <w:bCs/>
              </w:rPr>
            </w:pPr>
          </w:p>
        </w:tc>
      </w:tr>
    </w:tbl>
    <w:p w14:paraId="2AFC305A" w14:textId="77777777" w:rsidR="008C2ABA" w:rsidRDefault="008C2ABA"/>
    <w:p w14:paraId="19F72A5F" w14:textId="77777777" w:rsidR="00A50AD0" w:rsidRDefault="00A50AD0" w:rsidP="000C0F6F">
      <w:pPr>
        <w:jc w:val="center"/>
      </w:pPr>
    </w:p>
    <w:sectPr w:rsidR="00A50AD0" w:rsidSect="008D2B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99B70" w14:textId="77777777" w:rsidR="00840AC8" w:rsidRDefault="00840AC8">
      <w:pPr>
        <w:spacing w:after="0" w:line="240" w:lineRule="auto"/>
      </w:pPr>
      <w:r>
        <w:separator/>
      </w:r>
    </w:p>
  </w:endnote>
  <w:endnote w:type="continuationSeparator" w:id="0">
    <w:p w14:paraId="69B5353E" w14:textId="77777777" w:rsidR="00840AC8" w:rsidRDefault="00840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3704" w14:textId="77777777" w:rsidR="00FA0F5F" w:rsidRDefault="009757FE" w:rsidP="00FA0F5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03BB" w14:textId="77777777" w:rsidR="00840AC8" w:rsidRDefault="00840AC8">
      <w:pPr>
        <w:spacing w:after="0" w:line="240" w:lineRule="auto"/>
      </w:pPr>
      <w:r>
        <w:separator/>
      </w:r>
    </w:p>
  </w:footnote>
  <w:footnote w:type="continuationSeparator" w:id="0">
    <w:p w14:paraId="3EB11CE5" w14:textId="77777777" w:rsidR="00840AC8" w:rsidRDefault="00840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6F"/>
    <w:rsid w:val="00000416"/>
    <w:rsid w:val="0002533B"/>
    <w:rsid w:val="00093A9B"/>
    <w:rsid w:val="000C0F6F"/>
    <w:rsid w:val="000E11EE"/>
    <w:rsid w:val="001215C4"/>
    <w:rsid w:val="00143F7A"/>
    <w:rsid w:val="00170EA0"/>
    <w:rsid w:val="001A0C5F"/>
    <w:rsid w:val="001B5558"/>
    <w:rsid w:val="0025169D"/>
    <w:rsid w:val="00296C89"/>
    <w:rsid w:val="00336D66"/>
    <w:rsid w:val="0038755C"/>
    <w:rsid w:val="00395870"/>
    <w:rsid w:val="0040231C"/>
    <w:rsid w:val="00536AE3"/>
    <w:rsid w:val="00547BA0"/>
    <w:rsid w:val="00551D82"/>
    <w:rsid w:val="005C357A"/>
    <w:rsid w:val="00770271"/>
    <w:rsid w:val="008374E9"/>
    <w:rsid w:val="00840AC8"/>
    <w:rsid w:val="008421D7"/>
    <w:rsid w:val="008C2ABA"/>
    <w:rsid w:val="008D2BC9"/>
    <w:rsid w:val="008F524D"/>
    <w:rsid w:val="0092418B"/>
    <w:rsid w:val="00966678"/>
    <w:rsid w:val="009757FE"/>
    <w:rsid w:val="00993AEF"/>
    <w:rsid w:val="00A50AD0"/>
    <w:rsid w:val="00AC7923"/>
    <w:rsid w:val="00AF1E3A"/>
    <w:rsid w:val="00B23BB8"/>
    <w:rsid w:val="00B27829"/>
    <w:rsid w:val="00C443AB"/>
    <w:rsid w:val="00CA77BB"/>
    <w:rsid w:val="00D54718"/>
    <w:rsid w:val="00D81B4F"/>
    <w:rsid w:val="00F11C12"/>
    <w:rsid w:val="00F55CFA"/>
    <w:rsid w:val="00F72A68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CDD0E"/>
  <w15:chartTrackingRefBased/>
  <w15:docId w15:val="{09FA2054-403C-4D72-86D4-60C767B6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0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F6F"/>
  </w:style>
  <w:style w:type="table" w:styleId="TableGrid">
    <w:name w:val="Table Grid"/>
    <w:basedOn w:val="TableNormal"/>
    <w:uiPriority w:val="39"/>
    <w:rsid w:val="005C3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558</Words>
  <Characters>3183</Characters>
  <Application>Microsoft Office Word</Application>
  <DocSecurity>0</DocSecurity>
  <Lines>26</Lines>
  <Paragraphs>7</Paragraphs>
  <ScaleCrop>false</ScaleCrop>
  <Company>Durham University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CROSSLEY, STEPHEN J.</dc:creator>
  <cp:keywords/>
  <dc:description/>
  <cp:lastModifiedBy>CROSSLEY, STEPHEN J.</cp:lastModifiedBy>
  <cp:revision>40</cp:revision>
  <dcterms:created xsi:type="dcterms:W3CDTF">2023-02-06T09:57:00Z</dcterms:created>
  <dcterms:modified xsi:type="dcterms:W3CDTF">2023-03-27T10:38:00Z</dcterms:modified>
</cp:coreProperties>
</file>